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F2B99" w14:textId="77777777" w:rsidR="00D0458D" w:rsidRDefault="00D0458D" w:rsidP="00D0458D">
      <w:pPr>
        <w:spacing w:line="400" w:lineRule="exact"/>
        <w:ind w:right="220"/>
        <w:jc w:val="right"/>
        <w:rPr>
          <w:rFonts w:asciiTheme="minorEastAsia" w:eastAsiaTheme="minorEastAsia" w:hAnsiTheme="minorEastAsia"/>
          <w:color w:val="000000"/>
          <w:szCs w:val="22"/>
        </w:rPr>
      </w:pPr>
    </w:p>
    <w:p w14:paraId="72683364" w14:textId="77777777" w:rsidR="00D0458D" w:rsidRDefault="00D0458D" w:rsidP="00D0458D">
      <w:pPr>
        <w:spacing w:line="400" w:lineRule="exact"/>
        <w:ind w:right="220"/>
        <w:jc w:val="right"/>
        <w:rPr>
          <w:rFonts w:asciiTheme="minorEastAsia" w:eastAsiaTheme="minorEastAsia" w:hAnsiTheme="minorEastAsia"/>
          <w:color w:val="000000"/>
          <w:szCs w:val="22"/>
        </w:rPr>
      </w:pPr>
      <w:r>
        <w:rPr>
          <w:rFonts w:asciiTheme="minorEastAsia" w:eastAsiaTheme="minorEastAsia" w:hAnsiTheme="minorEastAsia" w:hint="eastAsia"/>
          <w:color w:val="000000"/>
          <w:szCs w:val="22"/>
        </w:rPr>
        <w:t>令和３年４月</w:t>
      </w:r>
      <w:r w:rsidR="00504536">
        <w:rPr>
          <w:rFonts w:asciiTheme="minorEastAsia" w:eastAsiaTheme="minorEastAsia" w:hAnsiTheme="minorEastAsia" w:hint="eastAsia"/>
          <w:color w:val="000000"/>
          <w:szCs w:val="22"/>
        </w:rPr>
        <w:t>６</w:t>
      </w:r>
      <w:r>
        <w:rPr>
          <w:rFonts w:asciiTheme="minorEastAsia" w:eastAsiaTheme="minorEastAsia" w:hAnsiTheme="minorEastAsia" w:hint="eastAsia"/>
          <w:color w:val="000000"/>
          <w:szCs w:val="22"/>
        </w:rPr>
        <w:t>日</w:t>
      </w:r>
    </w:p>
    <w:p w14:paraId="228886FB" w14:textId="77777777" w:rsidR="00D0458D" w:rsidRDefault="00D0458D" w:rsidP="00D0458D">
      <w:pPr>
        <w:spacing w:line="400" w:lineRule="exact"/>
        <w:rPr>
          <w:rFonts w:asciiTheme="minorEastAsia" w:eastAsiaTheme="minorEastAsia" w:hAnsiTheme="minorEastAsia"/>
          <w:color w:val="000000"/>
          <w:szCs w:val="22"/>
        </w:rPr>
      </w:pPr>
    </w:p>
    <w:p w14:paraId="6AAF0FBE" w14:textId="77777777" w:rsidR="00D0458D" w:rsidRDefault="00D0458D" w:rsidP="00D0458D">
      <w:pPr>
        <w:ind w:firstLineChars="100" w:firstLine="227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一般社団法人広島県資源循環協会　代表理事　様</w:t>
      </w:r>
    </w:p>
    <w:p w14:paraId="58FBCD94" w14:textId="77777777" w:rsidR="00D0458D" w:rsidRDefault="00D0458D" w:rsidP="00D0458D">
      <w:pPr>
        <w:spacing w:line="400" w:lineRule="exact"/>
        <w:rPr>
          <w:rFonts w:asciiTheme="minorEastAsia" w:eastAsiaTheme="minorEastAsia" w:hAnsiTheme="minorEastAsia"/>
          <w:color w:val="000000"/>
          <w:kern w:val="0"/>
          <w:szCs w:val="22"/>
        </w:rPr>
      </w:pPr>
    </w:p>
    <w:p w14:paraId="4F0A93A3" w14:textId="77777777" w:rsidR="00D0458D" w:rsidRDefault="00D0458D" w:rsidP="00D0458D">
      <w:pPr>
        <w:spacing w:line="400" w:lineRule="exact"/>
        <w:ind w:rightChars="67" w:right="152" w:firstLineChars="2497" w:firstLine="5663"/>
        <w:jc w:val="distribute"/>
        <w:rPr>
          <w:rFonts w:asciiTheme="minorEastAsia" w:eastAsiaTheme="minorEastAsia" w:hAnsiTheme="minorEastAsia"/>
          <w:color w:val="000000"/>
          <w:kern w:val="2"/>
          <w:szCs w:val="22"/>
        </w:rPr>
      </w:pPr>
      <w:r>
        <w:rPr>
          <w:rFonts w:asciiTheme="minorEastAsia" w:eastAsiaTheme="minorEastAsia" w:hAnsiTheme="minorEastAsia" w:hint="eastAsia"/>
          <w:color w:val="000000"/>
          <w:kern w:val="0"/>
          <w:szCs w:val="22"/>
        </w:rPr>
        <w:t>広島県環境県民局長</w:t>
      </w:r>
    </w:p>
    <w:p w14:paraId="63CEAB21" w14:textId="77777777" w:rsidR="00D0458D" w:rsidRDefault="00D0458D" w:rsidP="00D0458D">
      <w:pPr>
        <w:ind w:leftChars="2435" w:left="5522" w:right="-1" w:firstLineChars="50" w:firstLine="108"/>
        <w:rPr>
          <w:rFonts w:asciiTheme="minorEastAsia" w:eastAsiaTheme="minorEastAsia" w:hAnsiTheme="minorEastAsia"/>
          <w:szCs w:val="22"/>
        </w:rPr>
      </w:pPr>
      <w:r>
        <w:rPr>
          <w:rFonts w:ascii="Century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CBA857" wp14:editId="3F05DCAF">
                <wp:simplePos x="0" y="0"/>
                <wp:positionH relativeFrom="column">
                  <wp:posOffset>3519170</wp:posOffset>
                </wp:positionH>
                <wp:positionV relativeFrom="paragraph">
                  <wp:posOffset>20320</wp:posOffset>
                </wp:positionV>
                <wp:extent cx="2222500" cy="400050"/>
                <wp:effectExtent l="0" t="0" r="25400" b="1905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46F24" id="大かっこ 4" o:spid="_x0000_s1026" type="#_x0000_t185" style="position:absolute;left:0;text-align:left;margin-left:277.1pt;margin-top:1.6pt;width:17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">
                <v:textbox inset="5.85pt,.7pt,5.85pt,.7pt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szCs w:val="22"/>
        </w:rPr>
        <w:t>〒730-8511広島市中区基町10-52</w:t>
      </w:r>
    </w:p>
    <w:p w14:paraId="0A8805CE" w14:textId="77777777" w:rsidR="00D0458D" w:rsidRDefault="00D0458D" w:rsidP="00D0458D">
      <w:pPr>
        <w:ind w:leftChars="2565" w:left="5817" w:rightChars="111" w:right="252"/>
        <w:jc w:val="center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産業廃棄物対策課</w:t>
      </w:r>
    </w:p>
    <w:p w14:paraId="1F536A22" w14:textId="77777777" w:rsidR="00D0458D" w:rsidRDefault="00D0458D" w:rsidP="00D0458D">
      <w:pPr>
        <w:autoSpaceDN w:val="0"/>
        <w:rPr>
          <w:rFonts w:asciiTheme="minorEastAsia" w:eastAsiaTheme="minorEastAsia" w:hAnsiTheme="minorEastAsia"/>
          <w:color w:val="000000"/>
          <w:szCs w:val="22"/>
        </w:rPr>
      </w:pPr>
    </w:p>
    <w:p w14:paraId="5E1B59F7" w14:textId="77777777" w:rsidR="006635E1" w:rsidRDefault="006635E1" w:rsidP="006635E1">
      <w:pPr>
        <w:autoSpaceDN w:val="0"/>
        <w:jc w:val="center"/>
      </w:pPr>
      <w:r>
        <w:rPr>
          <w:rFonts w:hint="eastAsia"/>
        </w:rPr>
        <w:t>石綿含有廃棄物等処理マニュアルの第３版の公表について（依頼）</w:t>
      </w:r>
    </w:p>
    <w:p w14:paraId="5A573ABC" w14:textId="77777777" w:rsidR="00D0458D" w:rsidRPr="006635E1" w:rsidRDefault="00D0458D" w:rsidP="00D0458D">
      <w:pPr>
        <w:autoSpaceDN w:val="0"/>
        <w:rPr>
          <w:rFonts w:asciiTheme="minorEastAsia" w:eastAsiaTheme="minorEastAsia" w:hAnsiTheme="minorEastAsia"/>
          <w:kern w:val="0"/>
          <w:szCs w:val="22"/>
        </w:rPr>
      </w:pPr>
    </w:p>
    <w:p w14:paraId="5F752E9D" w14:textId="77777777" w:rsidR="001E0914" w:rsidRDefault="001E0914" w:rsidP="001E0914">
      <w:pPr>
        <w:ind w:firstLineChars="100" w:firstLine="227"/>
        <w:rPr>
          <w:rFonts w:asciiTheme="minorEastAsia" w:eastAsiaTheme="minorEastAsia" w:hAnsiTheme="minorEastAsia"/>
          <w:kern w:val="2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平素から，県の廃棄物行政に御理解・御協力をいただき，厚くお礼を申し上げます。</w:t>
      </w:r>
    </w:p>
    <w:p w14:paraId="2D8A2197" w14:textId="77777777" w:rsidR="001E0914" w:rsidRDefault="001E0914" w:rsidP="001E0914">
      <w:pPr>
        <w:autoSpaceDN w:val="0"/>
        <w:ind w:firstLineChars="100" w:firstLine="227"/>
        <w:rPr>
          <w:rFonts w:asciiTheme="minorEastAsia" w:eastAsiaTheme="minorEastAsia" w:hAnsiTheme="minorEastAsia"/>
          <w:kern w:val="0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さて，このことについて，</w:t>
      </w:r>
      <w:r w:rsidRPr="000555F9">
        <w:rPr>
          <w:rFonts w:asciiTheme="minorEastAsia" w:eastAsiaTheme="minorEastAsia" w:hAnsiTheme="minorEastAsia" w:hint="eastAsia"/>
          <w:szCs w:val="22"/>
        </w:rPr>
        <w:t>環境省環境再生・資源循環局廃棄物規制課から別紙のとおり事務連絡</w:t>
      </w:r>
      <w:r>
        <w:rPr>
          <w:rFonts w:asciiTheme="minorEastAsia" w:eastAsiaTheme="minorEastAsia" w:hAnsiTheme="minorEastAsia" w:hint="eastAsia"/>
          <w:szCs w:val="22"/>
        </w:rPr>
        <w:t>がありました。</w:t>
      </w:r>
    </w:p>
    <w:p w14:paraId="27376E8E" w14:textId="77777777" w:rsidR="001E0914" w:rsidRDefault="001E0914" w:rsidP="001E0914">
      <w:pPr>
        <w:autoSpaceDN w:val="0"/>
        <w:ind w:firstLineChars="100" w:firstLine="227"/>
        <w:rPr>
          <w:rFonts w:asciiTheme="minorEastAsia" w:eastAsiaTheme="minorEastAsia" w:hAnsiTheme="minorEastAsia"/>
          <w:kern w:val="0"/>
          <w:szCs w:val="22"/>
        </w:rPr>
      </w:pPr>
      <w:r>
        <w:rPr>
          <w:rFonts w:asciiTheme="minorEastAsia" w:eastAsiaTheme="minorEastAsia" w:hAnsiTheme="minorEastAsia" w:hint="eastAsia"/>
          <w:kern w:val="0"/>
          <w:szCs w:val="22"/>
        </w:rPr>
        <w:t>ついては，</w:t>
      </w:r>
      <w:r w:rsidRPr="000555F9">
        <w:rPr>
          <w:rFonts w:asciiTheme="minorEastAsia" w:eastAsiaTheme="minorEastAsia" w:hAnsiTheme="minorEastAsia" w:hint="eastAsia"/>
          <w:szCs w:val="22"/>
        </w:rPr>
        <w:t>事務連絡</w:t>
      </w:r>
      <w:r>
        <w:rPr>
          <w:rFonts w:asciiTheme="minorEastAsia" w:eastAsiaTheme="minorEastAsia" w:hAnsiTheme="minorEastAsia" w:hint="eastAsia"/>
          <w:kern w:val="0"/>
          <w:szCs w:val="22"/>
        </w:rPr>
        <w:t>の内容について，貴会員への周知をお願いします。</w:t>
      </w:r>
    </w:p>
    <w:p w14:paraId="1499091E" w14:textId="77777777" w:rsidR="00D0458D" w:rsidRPr="001E0914" w:rsidRDefault="00D0458D" w:rsidP="00D0458D">
      <w:pPr>
        <w:ind w:firstLineChars="100" w:firstLine="227"/>
        <w:rPr>
          <w:rFonts w:asciiTheme="minorEastAsia" w:eastAsiaTheme="minorEastAsia" w:hAnsiTheme="minorEastAsia"/>
          <w:kern w:val="2"/>
          <w:szCs w:val="22"/>
        </w:rPr>
      </w:pPr>
    </w:p>
    <w:p w14:paraId="4DFF7AF8" w14:textId="77777777" w:rsidR="00D0458D" w:rsidRDefault="00D0458D" w:rsidP="00D0458D">
      <w:pPr>
        <w:ind w:firstLineChars="100" w:firstLine="227"/>
        <w:rPr>
          <w:rFonts w:asciiTheme="minorEastAsia" w:eastAsiaTheme="minorEastAsia" w:hAnsiTheme="minorEastAsia"/>
          <w:szCs w:val="22"/>
        </w:rPr>
      </w:pPr>
    </w:p>
    <w:p w14:paraId="5D1D6956" w14:textId="77777777" w:rsidR="00D0458D" w:rsidRDefault="00D0458D" w:rsidP="00D0458D">
      <w:pPr>
        <w:rPr>
          <w:rFonts w:asciiTheme="minorEastAsia" w:eastAsiaTheme="minorEastAsia" w:hAnsiTheme="minorEastAsia"/>
          <w:szCs w:val="22"/>
        </w:rPr>
      </w:pPr>
    </w:p>
    <w:p w14:paraId="4C5F0200" w14:textId="77777777" w:rsidR="00D0458D" w:rsidRDefault="00D0458D" w:rsidP="00D0458D">
      <w:pPr>
        <w:rPr>
          <w:rFonts w:asciiTheme="minorEastAsia" w:eastAsiaTheme="minorEastAsia" w:hAnsiTheme="minorEastAsia"/>
          <w:szCs w:val="22"/>
        </w:rPr>
      </w:pPr>
    </w:p>
    <w:p w14:paraId="73DC9A35" w14:textId="77777777" w:rsidR="00D0458D" w:rsidRDefault="00D0458D" w:rsidP="00D0458D">
      <w:pPr>
        <w:rPr>
          <w:rFonts w:asciiTheme="minorEastAsia" w:eastAsiaTheme="minorEastAsia" w:hAnsiTheme="minorEastAsia"/>
          <w:szCs w:val="22"/>
        </w:rPr>
      </w:pPr>
    </w:p>
    <w:p w14:paraId="7114C5C8" w14:textId="77777777" w:rsidR="00D0458D" w:rsidRDefault="00D0458D" w:rsidP="00D0458D">
      <w:pPr>
        <w:rPr>
          <w:rFonts w:asciiTheme="minorEastAsia" w:eastAsiaTheme="minorEastAsia" w:hAnsiTheme="minorEastAsia"/>
          <w:szCs w:val="22"/>
        </w:rPr>
      </w:pPr>
    </w:p>
    <w:p w14:paraId="44F48477" w14:textId="77777777" w:rsidR="00D0458D" w:rsidRDefault="00D0458D" w:rsidP="00D0458D">
      <w:pPr>
        <w:spacing w:line="400" w:lineRule="exact"/>
        <w:ind w:right="70" w:firstLineChars="2497" w:firstLine="5663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担当　適正処理グループ　高辺</w:t>
      </w:r>
    </w:p>
    <w:p w14:paraId="738A97FA" w14:textId="77777777" w:rsidR="00D0458D" w:rsidRDefault="00D0458D" w:rsidP="00D0458D">
      <w:pPr>
        <w:spacing w:line="400" w:lineRule="exact"/>
        <w:ind w:right="70" w:firstLineChars="2373" w:firstLine="5381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(082-513-2963（ﾀﾞｲﾔﾙｲﾝ）)</w:t>
      </w:r>
    </w:p>
    <w:p w14:paraId="26F54E5A" w14:textId="77777777" w:rsidR="00A5687A" w:rsidRPr="00522AC9" w:rsidRDefault="00A5687A" w:rsidP="0090640B">
      <w:pPr>
        <w:widowControl/>
        <w:jc w:val="left"/>
        <w:rPr>
          <w:kern w:val="0"/>
          <w:szCs w:val="22"/>
        </w:rPr>
      </w:pPr>
    </w:p>
    <w:sectPr w:rsidR="00A5687A" w:rsidRPr="00522AC9" w:rsidSect="008F2804">
      <w:pgSz w:w="11907" w:h="16840" w:code="9"/>
      <w:pgMar w:top="1418" w:right="1418" w:bottom="1418" w:left="1418" w:header="0" w:footer="0" w:gutter="0"/>
      <w:cols w:space="425"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928F9" w14:textId="77777777" w:rsidR="002736E9" w:rsidRDefault="002736E9" w:rsidP="00840241">
      <w:r>
        <w:separator/>
      </w:r>
    </w:p>
  </w:endnote>
  <w:endnote w:type="continuationSeparator" w:id="0">
    <w:p w14:paraId="110499E9" w14:textId="77777777" w:rsidR="002736E9" w:rsidRDefault="002736E9" w:rsidP="0084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FFF90" w14:textId="77777777" w:rsidR="002736E9" w:rsidRDefault="002736E9" w:rsidP="00840241">
      <w:r>
        <w:separator/>
      </w:r>
    </w:p>
  </w:footnote>
  <w:footnote w:type="continuationSeparator" w:id="0">
    <w:p w14:paraId="0E782CE3" w14:textId="77777777" w:rsidR="002736E9" w:rsidRDefault="002736E9" w:rsidP="00840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13"/>
  <w:drawingGridVerticalSpacing w:val="175"/>
  <w:displayHorizontalDrawingGridEvery w:val="0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598"/>
    <w:rsid w:val="00002AAA"/>
    <w:rsid w:val="00025A20"/>
    <w:rsid w:val="000555F9"/>
    <w:rsid w:val="0007244D"/>
    <w:rsid w:val="00135DCC"/>
    <w:rsid w:val="00150230"/>
    <w:rsid w:val="001E0914"/>
    <w:rsid w:val="002663CE"/>
    <w:rsid w:val="002736E9"/>
    <w:rsid w:val="003A5832"/>
    <w:rsid w:val="00412D15"/>
    <w:rsid w:val="004156E2"/>
    <w:rsid w:val="004678FE"/>
    <w:rsid w:val="00504536"/>
    <w:rsid w:val="00522AC9"/>
    <w:rsid w:val="00560DF6"/>
    <w:rsid w:val="006114D4"/>
    <w:rsid w:val="006635E1"/>
    <w:rsid w:val="006F29D5"/>
    <w:rsid w:val="007043EC"/>
    <w:rsid w:val="007C1730"/>
    <w:rsid w:val="007C6365"/>
    <w:rsid w:val="007F51C2"/>
    <w:rsid w:val="00823BF3"/>
    <w:rsid w:val="00840241"/>
    <w:rsid w:val="008F2804"/>
    <w:rsid w:val="0090403C"/>
    <w:rsid w:val="0090640B"/>
    <w:rsid w:val="0093467C"/>
    <w:rsid w:val="00A5687A"/>
    <w:rsid w:val="00A62E36"/>
    <w:rsid w:val="00A774BC"/>
    <w:rsid w:val="00A83B05"/>
    <w:rsid w:val="00AA0FE7"/>
    <w:rsid w:val="00AA24BE"/>
    <w:rsid w:val="00B13C58"/>
    <w:rsid w:val="00B27A47"/>
    <w:rsid w:val="00B5584E"/>
    <w:rsid w:val="00C56CAA"/>
    <w:rsid w:val="00D02473"/>
    <w:rsid w:val="00D0458D"/>
    <w:rsid w:val="00D83F56"/>
    <w:rsid w:val="00DA4F1E"/>
    <w:rsid w:val="00E07ADA"/>
    <w:rsid w:val="00E84598"/>
    <w:rsid w:val="00E97A92"/>
    <w:rsid w:val="00EF19A8"/>
    <w:rsid w:val="00FD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DE3D45"/>
  <w15:docId w15:val="{D5A65688-41B4-43B0-9D23-ED3782DA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ADA"/>
    <w:pPr>
      <w:widowControl w:val="0"/>
      <w:jc w:val="both"/>
    </w:pPr>
    <w:rPr>
      <w:rFonts w:ascii="ＭＳ 明朝"/>
      <w:kern w:val="2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DF6"/>
    <w:pPr>
      <w:ind w:right="224" w:firstLine="5400"/>
    </w:pPr>
    <w:rPr>
      <w:snapToGrid w:val="0"/>
      <w:kern w:val="2"/>
    </w:rPr>
  </w:style>
  <w:style w:type="paragraph" w:styleId="a4">
    <w:name w:val="Body Text"/>
    <w:basedOn w:val="a"/>
    <w:rsid w:val="00560DF6"/>
    <w:rPr>
      <w:rFonts w:ascii="Century"/>
      <w:kern w:val="2"/>
      <w:sz w:val="16"/>
    </w:rPr>
  </w:style>
  <w:style w:type="paragraph" w:styleId="a5">
    <w:name w:val="Balloon Text"/>
    <w:basedOn w:val="a"/>
    <w:semiHidden/>
    <w:rsid w:val="00D83F5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02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40241"/>
    <w:rPr>
      <w:rFonts w:ascii="ＭＳ 明朝"/>
      <w:kern w:val="22"/>
      <w:sz w:val="22"/>
    </w:rPr>
  </w:style>
  <w:style w:type="paragraph" w:styleId="a8">
    <w:name w:val="footer"/>
    <w:basedOn w:val="a"/>
    <w:link w:val="a9"/>
    <w:uiPriority w:val="99"/>
    <w:unhideWhenUsed/>
    <w:rsid w:val="008402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40241"/>
    <w:rPr>
      <w:rFonts w:ascii="ＭＳ 明朝"/>
      <w:kern w:val="2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53035\&#12487;&#12473;&#12463;&#12488;&#12483;&#12503;\new_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3AAEBA-29B1-46CC-90E9-ADA7ED398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6FF72D8-9C4E-41FB-9BEB-EF5B2A6975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931056-70F6-4A34-8EA3-298C074DCBF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CB3206-0E90-4D57-9527-8752E40BF2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new_doc.dot</Template>
  <TotalTime>16</TotalTime>
  <Pages>1</Pages>
  <Words>228</Words>
  <Characters>54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往復文書式</vt:lpstr>
      <vt:lpstr>往復文書式</vt:lpstr>
    </vt:vector>
  </TitlesOfParts>
  <Company>広島県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往復文書式</dc:title>
  <dc:creator>広島県</dc:creator>
  <cp:lastModifiedBy>kyokai01</cp:lastModifiedBy>
  <cp:revision>2</cp:revision>
  <cp:lastPrinted>2021-04-02T00:13:00Z</cp:lastPrinted>
  <dcterms:created xsi:type="dcterms:W3CDTF">2021-04-07T00:18:00Z</dcterms:created>
  <dcterms:modified xsi:type="dcterms:W3CDTF">2021-04-07T00:18:00Z</dcterms:modified>
</cp:coreProperties>
</file>